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3B" w:rsidRDefault="00551C3B" w:rsidP="00551C3B">
      <w:pPr>
        <w:jc w:val="both"/>
      </w:pPr>
      <w:r>
        <w:rPr>
          <w:b/>
          <w:bCs/>
        </w:rPr>
        <w:t>Svatováclavský hudební festival</w:t>
      </w:r>
    </w:p>
    <w:p w:rsidR="00551C3B" w:rsidRDefault="00551C3B" w:rsidP="00551C3B">
      <w:pPr>
        <w:jc w:val="both"/>
      </w:pPr>
      <w:r>
        <w:rPr>
          <w:b/>
          <w:bCs/>
        </w:rPr>
        <w:t>letos nabídne 32 prvotřídních koncertů i v těch nejmenších obcích</w:t>
      </w:r>
    </w:p>
    <w:p w:rsidR="00551C3B" w:rsidRDefault="00551C3B" w:rsidP="00551C3B">
      <w:pPr>
        <w:jc w:val="both"/>
      </w:pPr>
      <w:r>
        <w:t>Renomovaný Svatováclavský hudební festival (SHF) je největší mezinárodní festival duchovní a tzv. staré hudby v České republice. Od svého vzniku v roce 2003 probíhá každoročně nejen v Ostravě, ale i v mnoha chrámech celého Moravskoslezského kraje v průběhu měsíce září. </w:t>
      </w:r>
      <w:r>
        <w:rPr>
          <w:b/>
          <w:bCs/>
        </w:rPr>
        <w:t> </w:t>
      </w:r>
      <w:r>
        <w:t>Letošní 16. ročník oslavuje </w:t>
      </w:r>
      <w:r>
        <w:rPr>
          <w:i/>
          <w:iCs/>
        </w:rPr>
        <w:t>30 let od sametové revoluce – 30 let svobody</w:t>
      </w:r>
      <w:r>
        <w:t xml:space="preserve"> a se bude konat ve </w:t>
      </w:r>
      <w:proofErr w:type="gramStart"/>
      <w:r>
        <w:t>dnech</w:t>
      </w:r>
      <w:r>
        <w:rPr>
          <w:b/>
          <w:bCs/>
        </w:rPr>
        <w:t> 3.–28</w:t>
      </w:r>
      <w:proofErr w:type="gramEnd"/>
      <w:r>
        <w:rPr>
          <w:b/>
          <w:bCs/>
        </w:rPr>
        <w:t>. září 2019 a nabídne 32 koncertů </w:t>
      </w:r>
      <w:r>
        <w:t xml:space="preserve">mimořádné umělecké kvality. Festival se letos pyšní provedením barokní opery s loutkami, novodobými premiérami, koncerty exkluzivních zahraničních interpretů, BBC New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, Poznaňské filharmonie, svých rezidenčních souborů </w:t>
      </w:r>
      <w:proofErr w:type="spellStart"/>
      <w:r>
        <w:t>Collegium</w:t>
      </w:r>
      <w:proofErr w:type="spellEnd"/>
      <w:r>
        <w:t xml:space="preserve"> 1704, </w:t>
      </w:r>
      <w:proofErr w:type="spellStart"/>
      <w:r>
        <w:t>Collegium</w:t>
      </w:r>
      <w:proofErr w:type="spellEnd"/>
      <w:r>
        <w:t xml:space="preserve"> </w:t>
      </w:r>
      <w:proofErr w:type="spellStart"/>
      <w:r>
        <w:t>Marianum</w:t>
      </w:r>
      <w:proofErr w:type="spellEnd"/>
      <w:r>
        <w:t xml:space="preserve"> a Českého filharmonického sboru Brno, ale i Ondřeje Rumla s filharmonií.</w:t>
      </w:r>
    </w:p>
    <w:p w:rsidR="00551C3B" w:rsidRDefault="00551C3B" w:rsidP="00551C3B"/>
    <w:p w:rsidR="003B6898" w:rsidRDefault="003B6898">
      <w:bookmarkStart w:id="0" w:name="_GoBack"/>
      <w:bookmarkEnd w:id="0"/>
    </w:p>
    <w:sectPr w:rsidR="003B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3B"/>
    <w:rsid w:val="003B6898"/>
    <w:rsid w:val="00551C3B"/>
    <w:rsid w:val="00D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A42BA-FACD-487D-892C-8CFEB366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1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2019-07-25T08:28:00Z</dcterms:created>
  <dcterms:modified xsi:type="dcterms:W3CDTF">2019-07-25T08:38:00Z</dcterms:modified>
</cp:coreProperties>
</file>