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148" w:rsidRPr="00052DAF" w:rsidRDefault="00090148" w:rsidP="00090148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52DAF">
        <w:rPr>
          <w:rFonts w:ascii="Times New Roman" w:hAnsi="Times New Roman"/>
          <w:b/>
          <w:color w:val="FF0000"/>
          <w:sz w:val="28"/>
          <w:szCs w:val="28"/>
        </w:rPr>
        <w:t xml:space="preserve">Bezpečnostní doporučení – HZS MSK  - „Chování při vzniku </w:t>
      </w:r>
    </w:p>
    <w:p w:rsidR="00090148" w:rsidRPr="00052DAF" w:rsidRDefault="00090148" w:rsidP="00090148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52DAF">
        <w:rPr>
          <w:rFonts w:ascii="Times New Roman" w:hAnsi="Times New Roman"/>
          <w:b/>
          <w:color w:val="FF0000"/>
          <w:sz w:val="28"/>
          <w:szCs w:val="28"/>
        </w:rPr>
        <w:t>mimořádných událostí“</w:t>
      </w:r>
    </w:p>
    <w:p w:rsidR="00090148" w:rsidRDefault="00090148" w:rsidP="000901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0148" w:rsidRDefault="00090148" w:rsidP="00090148">
      <w:pPr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090148">
        <w:rPr>
          <w:rFonts w:ascii="Times New Roman" w:hAnsi="Times New Roman"/>
          <w:b/>
          <w:bCs/>
          <w:color w:val="333333"/>
          <w:sz w:val="24"/>
          <w:szCs w:val="24"/>
        </w:rPr>
        <w:t>Informace pro občana aneb Chování při vzniku mimořádných událostí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:</w:t>
      </w:r>
    </w:p>
    <w:p w:rsidR="00090148" w:rsidRPr="00090148" w:rsidRDefault="00816BE0" w:rsidP="00090148">
      <w:pPr>
        <w:rPr>
          <w:rFonts w:ascii="Times New Roman" w:hAnsi="Times New Roman"/>
          <w:b/>
          <w:sz w:val="24"/>
          <w:szCs w:val="24"/>
        </w:rPr>
      </w:pPr>
      <w:hyperlink r:id="rId4" w:history="1">
        <w:r w:rsidR="00090148">
          <w:rPr>
            <w:rStyle w:val="Hypertextovodkaz"/>
          </w:rPr>
          <w:t>https://www.hzscr.cz/clanek/ochrana-pri-vzniku-mimoradnych-udalosti.aspx</w:t>
        </w:r>
      </w:hyperlink>
    </w:p>
    <w:p w:rsidR="00090148" w:rsidRPr="00090148" w:rsidRDefault="00090148">
      <w:pPr>
        <w:rPr>
          <w:rFonts w:ascii="Times New Roman" w:hAnsi="Times New Roman"/>
        </w:rPr>
      </w:pPr>
    </w:p>
    <w:p w:rsidR="00090148" w:rsidRPr="00090148" w:rsidRDefault="00090148">
      <w:pPr>
        <w:rPr>
          <w:rFonts w:ascii="Times New Roman" w:hAnsi="Times New Roman"/>
        </w:rPr>
      </w:pPr>
    </w:p>
    <w:p w:rsidR="00090148" w:rsidRPr="00090148" w:rsidRDefault="00090148">
      <w:pPr>
        <w:rPr>
          <w:rFonts w:ascii="Times New Roman" w:hAnsi="Times New Roman"/>
        </w:rPr>
      </w:pPr>
      <w:r>
        <w:rPr>
          <w:rFonts w:ascii="Times New Roman" w:hAnsi="Times New Roman"/>
        </w:rPr>
        <w:t>Kliknutím na odkaz výše</w:t>
      </w:r>
      <w:r w:rsidR="00816BE0">
        <w:rPr>
          <w:rFonts w:ascii="Times New Roman" w:hAnsi="Times New Roman"/>
        </w:rPr>
        <w:t>,</w:t>
      </w:r>
      <w:bookmarkStart w:id="0" w:name="_GoBack"/>
      <w:bookmarkEnd w:id="0"/>
      <w:r w:rsidRPr="00090148">
        <w:rPr>
          <w:rFonts w:ascii="Times New Roman" w:hAnsi="Times New Roman"/>
        </w:rPr>
        <w:t xml:space="preserve"> lze najít informace o chování obyvatelstva při vzniku mimořádné události.</w:t>
      </w:r>
    </w:p>
    <w:sectPr w:rsidR="00090148" w:rsidRPr="00090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48"/>
    <w:rsid w:val="00036E27"/>
    <w:rsid w:val="00052DAF"/>
    <w:rsid w:val="00090148"/>
    <w:rsid w:val="00586B83"/>
    <w:rsid w:val="00816BE0"/>
    <w:rsid w:val="009F704C"/>
    <w:rsid w:val="00F7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4A4F4-52F9-4819-80E8-5E09498B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704C"/>
  </w:style>
  <w:style w:type="paragraph" w:styleId="Nadpis1">
    <w:name w:val="heading 1"/>
    <w:basedOn w:val="Normln"/>
    <w:link w:val="Nadpis1Char"/>
    <w:uiPriority w:val="9"/>
    <w:qFormat/>
    <w:rsid w:val="00090148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ruhvydn">
    <w:name w:val="Druh vydání"/>
    <w:basedOn w:val="Normln"/>
    <w:link w:val="DruhvydnChar"/>
    <w:qFormat/>
    <w:rsid w:val="00036E27"/>
    <w:rPr>
      <w:rFonts w:ascii="Times New Roman" w:hAnsi="Times New Roman"/>
      <w:b/>
      <w:sz w:val="28"/>
    </w:rPr>
  </w:style>
  <w:style w:type="character" w:customStyle="1" w:styleId="DruhvydnChar">
    <w:name w:val="Druh vydání Char"/>
    <w:basedOn w:val="Standardnpsmoodstavce"/>
    <w:link w:val="Druhvydn"/>
    <w:rsid w:val="00036E27"/>
    <w:rPr>
      <w:rFonts w:ascii="Times New Roman" w:hAnsi="Times New Roman"/>
      <w:b/>
      <w:sz w:val="28"/>
    </w:rPr>
  </w:style>
  <w:style w:type="paragraph" w:customStyle="1" w:styleId="Podnadpis">
    <w:name w:val="Pod nadpis"/>
    <w:basedOn w:val="Normln"/>
    <w:link w:val="PodnadpisChar"/>
    <w:autoRedefine/>
    <w:qFormat/>
    <w:rsid w:val="00036E27"/>
    <w:rPr>
      <w:sz w:val="24"/>
    </w:rPr>
  </w:style>
  <w:style w:type="character" w:customStyle="1" w:styleId="PodnadpisChar">
    <w:name w:val="Pod nadpis Char"/>
    <w:basedOn w:val="Standardnpsmoodstavce"/>
    <w:link w:val="Podnadpis"/>
    <w:rsid w:val="00036E27"/>
    <w:rPr>
      <w:sz w:val="24"/>
    </w:rPr>
  </w:style>
  <w:style w:type="paragraph" w:customStyle="1" w:styleId="Titulkainfo">
    <w:name w:val="Titulka info"/>
    <w:basedOn w:val="Podnadpis"/>
    <w:link w:val="TitulkainfoChar"/>
    <w:autoRedefine/>
    <w:qFormat/>
    <w:rsid w:val="00036E27"/>
    <w:rPr>
      <w:rFonts w:ascii="Times New Roman" w:hAnsi="Times New Roman"/>
      <w:sz w:val="20"/>
    </w:rPr>
  </w:style>
  <w:style w:type="character" w:customStyle="1" w:styleId="TitulkainfoChar">
    <w:name w:val="Titulka info Char"/>
    <w:basedOn w:val="PodnadpisChar"/>
    <w:link w:val="Titulkainfo"/>
    <w:rsid w:val="00036E27"/>
    <w:rPr>
      <w:rFonts w:ascii="Times New Roman" w:hAnsi="Times New Roman"/>
      <w:sz w:val="20"/>
    </w:rPr>
  </w:style>
  <w:style w:type="paragraph" w:customStyle="1" w:styleId="Text">
    <w:name w:val="Text"/>
    <w:basedOn w:val="Podnadpis"/>
    <w:link w:val="TextChar"/>
    <w:autoRedefine/>
    <w:qFormat/>
    <w:rsid w:val="00036E27"/>
    <w:pPr>
      <w:spacing w:after="120" w:line="160" w:lineRule="atLeast"/>
      <w:textboxTightWrap w:val="allLines"/>
    </w:pPr>
    <w:rPr>
      <w:rFonts w:ascii="Times New Roman" w:hAnsi="Times New Roman"/>
    </w:rPr>
  </w:style>
  <w:style w:type="character" w:customStyle="1" w:styleId="TextChar">
    <w:name w:val="Text Char"/>
    <w:basedOn w:val="PodnadpisChar"/>
    <w:link w:val="Text"/>
    <w:rsid w:val="00036E27"/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090148"/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901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zscr.cz/clanek/ochrana-pri-vzniku-mimoradnych-udalosti.asp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352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Táňa Wojtynová</dc:creator>
  <cp:keywords/>
  <dc:description/>
  <cp:lastModifiedBy>Táňa Wojtynová</cp:lastModifiedBy>
  <cp:revision>3</cp:revision>
  <dcterms:created xsi:type="dcterms:W3CDTF">2024-07-04T07:09:00Z</dcterms:created>
  <dcterms:modified xsi:type="dcterms:W3CDTF">2024-07-04T07:18:00Z</dcterms:modified>
</cp:coreProperties>
</file>